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878" w:rsidRDefault="00540878" w:rsidP="00540878">
      <w:pPr>
        <w:shd w:val="clear" w:color="auto" w:fill="FFFFFF"/>
        <w:spacing w:after="264" w:line="240" w:lineRule="auto"/>
        <w:outlineLvl w:val="0"/>
        <w:rPr>
          <w:rFonts w:ascii="Times New Roman" w:eastAsia="Times New Roman" w:hAnsi="Times New Roman" w:cs="Times New Roman"/>
          <w:b/>
          <w:bCs/>
          <w:color w:val="000000"/>
          <w:kern w:val="36"/>
          <w:sz w:val="28"/>
          <w:szCs w:val="28"/>
          <w:lang w:eastAsia="ru-RU"/>
        </w:rPr>
      </w:pPr>
      <w:proofErr w:type="spellStart"/>
      <w:r w:rsidRPr="00540878">
        <w:rPr>
          <w:rFonts w:ascii="Times New Roman" w:eastAsia="Times New Roman" w:hAnsi="Times New Roman" w:cs="Times New Roman"/>
          <w:b/>
          <w:bCs/>
          <w:color w:val="000000"/>
          <w:kern w:val="36"/>
          <w:sz w:val="28"/>
          <w:szCs w:val="28"/>
          <w:lang w:eastAsia="ru-RU"/>
        </w:rPr>
        <w:t>Мегапроект</w:t>
      </w:r>
      <w:proofErr w:type="spellEnd"/>
      <w:r w:rsidRPr="00540878">
        <w:rPr>
          <w:rFonts w:ascii="Times New Roman" w:eastAsia="Times New Roman" w:hAnsi="Times New Roman" w:cs="Times New Roman"/>
          <w:b/>
          <w:bCs/>
          <w:color w:val="000000"/>
          <w:kern w:val="36"/>
          <w:sz w:val="28"/>
          <w:szCs w:val="28"/>
          <w:lang w:eastAsia="ru-RU"/>
        </w:rPr>
        <w:t xml:space="preserve"> «Мой район в годы войны» получил дальнейшее развитие</w:t>
      </w:r>
    </w:p>
    <w:p w:rsidR="00540878" w:rsidRDefault="00540878" w:rsidP="00540878">
      <w:pPr>
        <w:shd w:val="clear" w:color="auto" w:fill="FFFFFF"/>
        <w:spacing w:after="264" w:line="240" w:lineRule="auto"/>
        <w:outlineLvl w:val="0"/>
        <w:rPr>
          <w:rFonts w:ascii="Times New Roman" w:eastAsia="Times New Roman" w:hAnsi="Times New Roman" w:cs="Times New Roman"/>
          <w:b/>
          <w:bCs/>
          <w:color w:val="000000"/>
          <w:kern w:val="36"/>
          <w:sz w:val="28"/>
          <w:szCs w:val="28"/>
          <w:lang w:eastAsia="ru-RU"/>
        </w:rPr>
      </w:pP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 xml:space="preserve">В рамках городского </w:t>
      </w:r>
      <w:proofErr w:type="spellStart"/>
      <w:r w:rsidRPr="00540878">
        <w:rPr>
          <w:rFonts w:ascii="Arial" w:eastAsia="Times New Roman" w:hAnsi="Arial" w:cs="Arial"/>
          <w:color w:val="000000"/>
          <w:sz w:val="20"/>
          <w:szCs w:val="20"/>
          <w:lang w:eastAsia="ru-RU"/>
        </w:rPr>
        <w:t>мегапроекта</w:t>
      </w:r>
      <w:proofErr w:type="spellEnd"/>
      <w:r w:rsidRPr="00540878">
        <w:rPr>
          <w:rFonts w:ascii="Arial" w:eastAsia="Times New Roman" w:hAnsi="Arial" w:cs="Arial"/>
          <w:color w:val="000000"/>
          <w:sz w:val="20"/>
          <w:szCs w:val="20"/>
          <w:lang w:eastAsia="ru-RU"/>
        </w:rPr>
        <w:t xml:space="preserve"> «Мой район в годы войны» дан старт новым важным начинаниям: фестивалю «Читать. Знать. Помнить.» и новому проекту «80-летие парада 7 ноября 1941 года». Трудно переоценить значение данных проектов в формировании мировоззрения и активной гражданской позиции учащихся школ и студентов колледжей нашей столицы. Несмотря на то</w:t>
      </w:r>
      <w:proofErr w:type="gramStart"/>
      <w:r w:rsidRPr="00540878">
        <w:rPr>
          <w:rFonts w:ascii="Arial" w:eastAsia="Times New Roman" w:hAnsi="Arial" w:cs="Arial"/>
          <w:color w:val="000000"/>
          <w:sz w:val="20"/>
          <w:szCs w:val="20"/>
          <w:lang w:eastAsia="ru-RU"/>
        </w:rPr>
        <w:t>.</w:t>
      </w:r>
      <w:proofErr w:type="gramEnd"/>
      <w:r w:rsidRPr="00540878">
        <w:rPr>
          <w:rFonts w:ascii="Arial" w:eastAsia="Times New Roman" w:hAnsi="Arial" w:cs="Arial"/>
          <w:color w:val="000000"/>
          <w:sz w:val="20"/>
          <w:szCs w:val="20"/>
          <w:lang w:eastAsia="ru-RU"/>
        </w:rPr>
        <w:t xml:space="preserve"> что эти проекты очень разные, но их и объединяет очень многое: желание знать и гордиться историей своей страны, активно участвовать в акциях, </w:t>
      </w:r>
      <w:proofErr w:type="spellStart"/>
      <w:r w:rsidRPr="00540878">
        <w:rPr>
          <w:rFonts w:ascii="Arial" w:eastAsia="Times New Roman" w:hAnsi="Arial" w:cs="Arial"/>
          <w:color w:val="000000"/>
          <w:sz w:val="20"/>
          <w:szCs w:val="20"/>
          <w:lang w:eastAsia="ru-RU"/>
        </w:rPr>
        <w:t>КВИЗах</w:t>
      </w:r>
      <w:proofErr w:type="spellEnd"/>
      <w:r w:rsidRPr="00540878">
        <w:rPr>
          <w:rFonts w:ascii="Arial" w:eastAsia="Times New Roman" w:hAnsi="Arial" w:cs="Arial"/>
          <w:color w:val="000000"/>
          <w:sz w:val="20"/>
          <w:szCs w:val="20"/>
          <w:lang w:eastAsia="ru-RU"/>
        </w:rPr>
        <w:t xml:space="preserve"> и конференциях, т.е. демонстрировать свою жизненную позицию. Данные начинания имеют большое воспитательное значение для учащихся и студентов колледжей, для которых эти проекты предназначены. Очень важным является </w:t>
      </w:r>
      <w:proofErr w:type="spellStart"/>
      <w:r w:rsidRPr="00540878">
        <w:rPr>
          <w:rFonts w:ascii="Arial" w:eastAsia="Times New Roman" w:hAnsi="Arial" w:cs="Arial"/>
          <w:color w:val="000000"/>
          <w:sz w:val="20"/>
          <w:szCs w:val="20"/>
          <w:lang w:eastAsia="ru-RU"/>
        </w:rPr>
        <w:t>межпоколенческое</w:t>
      </w:r>
      <w:proofErr w:type="spellEnd"/>
      <w:r w:rsidRPr="00540878">
        <w:rPr>
          <w:rFonts w:ascii="Arial" w:eastAsia="Times New Roman" w:hAnsi="Arial" w:cs="Arial"/>
          <w:color w:val="000000"/>
          <w:sz w:val="20"/>
          <w:szCs w:val="20"/>
          <w:lang w:eastAsia="ru-RU"/>
        </w:rPr>
        <w:t xml:space="preserve"> взаимодействие, потому что в проектах приветствуется участие семей вместе со своими детьми, районных ветеранских организаций, педагогов школьных музеев, учителей.</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Куратором проекта является Департамент образования и науки города Москвы, автором идеи и председателем оргкомитета проекта является Ирина Викторовна Белых, депутат государственной Думы Российской Федерации.</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Онлайн фестиваль художественного слова «Читать. Знать. Помнить.» является особой формой, социальной реализации детей через выбор чтения, изучения сценического воплощения художественных произведений, что формирует активную гражданскую позицию и высокие нравственные качества личности.</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Для участия в Фестивале участники выбирают произведения художественной литературы о событиях и героях Великой Отечественной Войны. В программе предполагается художественное чтение в одной из номинаций: поэзия или проза. Фестиваль будет проводиться в несколько этапов и по разным возрастным категориям и будет проходить с февраля по апрель 2021 года. По итогам фестиваля будут определены победители, которые будут награждены ценными призами.</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 xml:space="preserve">В декабре 2020 года был дан старт нового проекта, приуроченного к 80- </w:t>
      </w:r>
      <w:proofErr w:type="spellStart"/>
      <w:r w:rsidRPr="00540878">
        <w:rPr>
          <w:rFonts w:ascii="Arial" w:eastAsia="Times New Roman" w:hAnsi="Arial" w:cs="Arial"/>
          <w:color w:val="000000"/>
          <w:sz w:val="20"/>
          <w:szCs w:val="20"/>
          <w:lang w:eastAsia="ru-RU"/>
        </w:rPr>
        <w:t>летию</w:t>
      </w:r>
      <w:proofErr w:type="spellEnd"/>
      <w:r w:rsidRPr="00540878">
        <w:rPr>
          <w:rFonts w:ascii="Arial" w:eastAsia="Times New Roman" w:hAnsi="Arial" w:cs="Arial"/>
          <w:color w:val="000000"/>
          <w:sz w:val="20"/>
          <w:szCs w:val="20"/>
          <w:lang w:eastAsia="ru-RU"/>
        </w:rPr>
        <w:t xml:space="preserve"> со дня проведения парада на Красной площади 1941 года. Данный проект является продолжением московского образовательного </w:t>
      </w:r>
      <w:proofErr w:type="spellStart"/>
      <w:r w:rsidRPr="00540878">
        <w:rPr>
          <w:rFonts w:ascii="Arial" w:eastAsia="Times New Roman" w:hAnsi="Arial" w:cs="Arial"/>
          <w:color w:val="000000"/>
          <w:sz w:val="20"/>
          <w:szCs w:val="20"/>
          <w:lang w:eastAsia="ru-RU"/>
        </w:rPr>
        <w:t>мегапроекта</w:t>
      </w:r>
      <w:proofErr w:type="spellEnd"/>
      <w:r w:rsidRPr="00540878">
        <w:rPr>
          <w:rFonts w:ascii="Arial" w:eastAsia="Times New Roman" w:hAnsi="Arial" w:cs="Arial"/>
          <w:color w:val="000000"/>
          <w:sz w:val="20"/>
          <w:szCs w:val="20"/>
          <w:lang w:eastAsia="ru-RU"/>
        </w:rPr>
        <w:t xml:space="preserve"> «Мой район в годы войны», в рамках которого московские школьники изучают историю своих районов во время Великой Отечественной войны.</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7 ноября 1941 года чуть более 30 тысяч советских солдат маршировали прямо в сердце столицы, в то время как у ее границ велись ожесточенные бои. Всего через месяц наступит решающий момент Битвы под Москвой и одно из важнейших событий Великой отечественной войны в целом: начнется контрнаступление советских войск. Но в ноябре судьба города еще не была известна. Тогда парад сыграл огромную роль, подняв дух армии и вдохновив миллионы молодых людей со всей страны пойти на фронт. Москва одержала победу в тяжелейшей битве под Москвой, определив коренной перелом в ходе Великой Отечественной войны. Среди участников парада - как москвичи, так и жители всей нашей страны.</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Цель проекта - узнать, как сложилась судьба участников парада, выяснить их биографию, боевой путь, ведь после парада все участники сразу направились на фронт, изучить послевоенную биографию тех, кто остался в живых или найти места захоронения погибших, установить связь с семьями участников Парада. Также нельзя исключать, что мы можем найти участников парада, доживших до наших дней. Вдохновением для запуска проекта стал тот факт, что около двух месяцев назад Минобороны РФ опубликовало архивные документы о параде 7 ноября 1941 года. Используя эти материалы, а также при помощи архивов и открытых источников планируется восстановить полный список участников парада и их биографии.</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 xml:space="preserve">Участниками проекта являются школьники и студенты колледжей нашей столицы, а также учащиеся из других регионов, к которым юные москвичи будут обращаться за помощью со сбором сведений об участниках Парада. Так как участие в проекте имеет не только воспитательное значение, но и глубокую историческую ценность и мировоззренческую значимость, то к работе присоединились учителя истории, сотрудники школьных музеев и ветеранские организации. Все </w:t>
      </w:r>
      <w:r w:rsidRPr="00540878">
        <w:rPr>
          <w:rFonts w:ascii="Arial" w:eastAsia="Times New Roman" w:hAnsi="Arial" w:cs="Arial"/>
          <w:color w:val="000000"/>
          <w:sz w:val="20"/>
          <w:szCs w:val="20"/>
          <w:lang w:eastAsia="ru-RU"/>
        </w:rPr>
        <w:lastRenderedPageBreak/>
        <w:t>собранные материалы будут опубликованы на официальном сайте проекта «Мой район в годы войны».</w:t>
      </w:r>
    </w:p>
    <w:p w:rsidR="00540878" w:rsidRPr="00540878" w:rsidRDefault="00540878" w:rsidP="00540878">
      <w:pPr>
        <w:shd w:val="clear" w:color="auto" w:fill="FFFFFF"/>
        <w:spacing w:before="120" w:after="312"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Участие в проекте предполагает проведение очень значимых мероприятий: телемост между школьниками столицы и регионов, ветеранскими организациями и педагогическими коллективами, который планируется провести в музее Победы на Поклонной горе в феврале 2021 года; конференции по результатам исследовательских работ учащихся и педагогов в апреле этого года; проведение торжественной акции - проход по Красной площади с портретами участников Парада 1941 года. Данное мероприятие будет приурочено к 5 декабря - дню начала контрнаступления советских войск в Битве под Москвой.</w:t>
      </w:r>
    </w:p>
    <w:p w:rsidR="00540878" w:rsidRPr="00540878" w:rsidRDefault="00540878" w:rsidP="00540878">
      <w:pPr>
        <w:shd w:val="clear" w:color="auto" w:fill="FFFFFF"/>
        <w:spacing w:after="0" w:line="240" w:lineRule="auto"/>
        <w:jc w:val="both"/>
        <w:rPr>
          <w:rFonts w:ascii="Arial" w:eastAsia="Times New Roman" w:hAnsi="Arial" w:cs="Arial"/>
          <w:color w:val="000000"/>
          <w:sz w:val="18"/>
          <w:szCs w:val="18"/>
          <w:lang w:eastAsia="ru-RU"/>
        </w:rPr>
      </w:pPr>
      <w:r w:rsidRPr="00540878">
        <w:rPr>
          <w:rFonts w:ascii="Arial" w:eastAsia="Times New Roman" w:hAnsi="Arial" w:cs="Arial"/>
          <w:color w:val="000000"/>
          <w:sz w:val="20"/>
          <w:szCs w:val="20"/>
          <w:lang w:eastAsia="ru-RU"/>
        </w:rPr>
        <w:t>По итогам участия в проекте будут определены десять лучших учащихся или команд из регионов, представивших наиболее полные и интересные материалы по теме, которые будут приглашены в Москву для участия в торжественной Акции. Главное, что благодаря участию в проекте, школьники и студенты не только улучшат свои знания по истории нашей страны, но и смогут принять личное участие в исторических открытиях, а значит глубже проникнуться к судьбам ветеранов Великой Отечественной войны, стать участниками волонтерских движений, поисковых патриотических отрядов, а главное - стать патриотами своей страны!</w:t>
      </w:r>
    </w:p>
    <w:p w:rsidR="00540878" w:rsidRDefault="00540878" w:rsidP="00540878">
      <w:pPr>
        <w:shd w:val="clear" w:color="auto" w:fill="FFFFFF"/>
        <w:spacing w:after="264" w:line="240" w:lineRule="auto"/>
        <w:outlineLvl w:val="0"/>
        <w:rPr>
          <w:rFonts w:ascii="Times New Roman" w:eastAsia="Times New Roman" w:hAnsi="Times New Roman" w:cs="Times New Roman"/>
          <w:b/>
          <w:bCs/>
          <w:color w:val="000000"/>
          <w:kern w:val="36"/>
          <w:sz w:val="28"/>
          <w:szCs w:val="28"/>
          <w:lang w:eastAsia="ru-RU"/>
        </w:rPr>
      </w:pPr>
    </w:p>
    <w:p w:rsidR="00540878" w:rsidRPr="00540878" w:rsidRDefault="00540878" w:rsidP="00540878">
      <w:pPr>
        <w:shd w:val="clear" w:color="auto" w:fill="FFFFFF"/>
        <w:spacing w:after="264" w:line="240" w:lineRule="auto"/>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0pt">
            <v:imagedata r:id="rId4" o:title="foto-parada"/>
          </v:shape>
        </w:pict>
      </w:r>
      <w:bookmarkStart w:id="0" w:name="_GoBack"/>
      <w:bookmarkEnd w:id="0"/>
    </w:p>
    <w:p w:rsidR="001955BF" w:rsidRDefault="001955BF"/>
    <w:sectPr w:rsidR="00195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F0876"/>
    <w:rsid w:val="001955BF"/>
    <w:rsid w:val="00540878"/>
    <w:rsid w:val="00CF0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96D7"/>
  <w15:chartTrackingRefBased/>
  <w15:docId w15:val="{6AB51DC4-1A0E-4B0E-A65B-A6E0B3F2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0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8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08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6403">
      <w:bodyDiv w:val="1"/>
      <w:marLeft w:val="0"/>
      <w:marRight w:val="0"/>
      <w:marTop w:val="0"/>
      <w:marBottom w:val="0"/>
      <w:divBdr>
        <w:top w:val="none" w:sz="0" w:space="0" w:color="auto"/>
        <w:left w:val="none" w:sz="0" w:space="0" w:color="auto"/>
        <w:bottom w:val="none" w:sz="0" w:space="0" w:color="auto"/>
        <w:right w:val="none" w:sz="0" w:space="0" w:color="auto"/>
      </w:divBdr>
    </w:div>
    <w:div w:id="166261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4503</Characters>
  <Application>Microsoft Office Word</Application>
  <DocSecurity>0</DocSecurity>
  <Lines>37</Lines>
  <Paragraphs>10</Paragraphs>
  <ScaleCrop>false</ScaleCrop>
  <Company>Hewlett-Packard</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скляров</dc:creator>
  <cp:keywords/>
  <dc:description/>
  <cp:lastModifiedBy>кирилл скляров</cp:lastModifiedBy>
  <cp:revision>2</cp:revision>
  <dcterms:created xsi:type="dcterms:W3CDTF">2021-02-03T11:43:00Z</dcterms:created>
  <dcterms:modified xsi:type="dcterms:W3CDTF">2021-02-03T11:44:00Z</dcterms:modified>
</cp:coreProperties>
</file>